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48031D" w:rsidP="00A15873">
      <w:pPr>
        <w:pStyle w:val="Geenafstand"/>
      </w:pPr>
      <w:r>
        <w:t xml:space="preserve">Opdracht </w:t>
      </w:r>
      <w:r w:rsidR="00970423">
        <w:t>saldobegroting</w:t>
      </w:r>
      <w:r w:rsidR="00434842">
        <w:t xml:space="preserve"> LG42 IBS 2.1 Oogsten</w:t>
      </w:r>
      <w:bookmarkStart w:id="0" w:name="_GoBack"/>
      <w:bookmarkEnd w:id="0"/>
      <w:r w:rsidR="00434842">
        <w:t xml:space="preserve"> (complexe machines) – herhaling leerjaar 1</w:t>
      </w:r>
    </w:p>
    <w:p w:rsidR="004E66EE" w:rsidRDefault="004E66EE" w:rsidP="00A15873">
      <w:pPr>
        <w:pStyle w:val="Geenafstand"/>
      </w:pPr>
    </w:p>
    <w:p w:rsidR="004E66EE" w:rsidRDefault="004E66EE" w:rsidP="00A15873">
      <w:pPr>
        <w:pStyle w:val="Geenafstand"/>
      </w:pPr>
    </w:p>
    <w:p w:rsidR="004E66EE" w:rsidRDefault="004E66EE" w:rsidP="00A15873">
      <w:pPr>
        <w:pStyle w:val="Geenafstand"/>
      </w:pPr>
    </w:p>
    <w:p w:rsidR="004E66EE" w:rsidRDefault="004E66EE" w:rsidP="00A15873">
      <w:pPr>
        <w:pStyle w:val="Geenafstand"/>
      </w:pPr>
      <w:r>
        <w:t>NAAM:</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w:t>
      </w:r>
    </w:p>
    <w:p w:rsidR="004E66EE" w:rsidRDefault="004E66EE" w:rsidP="00A15873">
      <w:pPr>
        <w:pStyle w:val="Geenafstand"/>
      </w:pPr>
    </w:p>
    <w:p w:rsidR="004E66EE" w:rsidRDefault="004E66EE" w:rsidP="00A15873">
      <w:pPr>
        <w:pStyle w:val="Geenafstand"/>
      </w:pPr>
    </w:p>
    <w:p w:rsidR="000B255F" w:rsidRDefault="000B255F" w:rsidP="00A15873">
      <w:pPr>
        <w:pStyle w:val="Geenafstand"/>
      </w:pPr>
    </w:p>
    <w:p w:rsidR="004E66EE" w:rsidRDefault="004E66EE" w:rsidP="00A15873">
      <w:pPr>
        <w:pStyle w:val="Geenafstand"/>
      </w:pPr>
      <w:r>
        <w:t xml:space="preserve">Beantwoord alle vragen </w:t>
      </w:r>
      <w:r w:rsidR="00AF2E4F">
        <w:t>over de saldobegroting</w:t>
      </w:r>
    </w:p>
    <w:p w:rsidR="004E66EE" w:rsidRDefault="004E66EE" w:rsidP="00A15873">
      <w:pPr>
        <w:pStyle w:val="Geenafstand"/>
      </w:pPr>
    </w:p>
    <w:p w:rsidR="004E66EE" w:rsidRDefault="004E66EE" w:rsidP="00A15873">
      <w:pPr>
        <w:pStyle w:val="Geenafstand"/>
      </w:pPr>
    </w:p>
    <w:p w:rsidR="004E66EE" w:rsidRDefault="00AF2E4F" w:rsidP="004E66EE">
      <w:pPr>
        <w:pStyle w:val="Geenafstand"/>
        <w:numPr>
          <w:ilvl w:val="0"/>
          <w:numId w:val="1"/>
        </w:numPr>
      </w:pPr>
      <w:r>
        <w:t>Wat is waar over een (saldo)begroting</w:t>
      </w:r>
    </w:p>
    <w:p w:rsidR="00AF2E4F" w:rsidRDefault="00AF2E4F" w:rsidP="00AF2E4F">
      <w:pPr>
        <w:pStyle w:val="Geenafstand"/>
        <w:numPr>
          <w:ilvl w:val="1"/>
          <w:numId w:val="1"/>
        </w:numPr>
      </w:pPr>
      <w:r>
        <w:t>Het is een nacalculatie van wat je het vorige jaar hebt geteeld, heeft het iets opgeleverd?</w:t>
      </w:r>
    </w:p>
    <w:p w:rsidR="00AF2E4F" w:rsidRDefault="00AF2E4F" w:rsidP="00AF2E4F">
      <w:pPr>
        <w:pStyle w:val="Geenafstand"/>
        <w:numPr>
          <w:ilvl w:val="1"/>
          <w:numId w:val="1"/>
        </w:numPr>
      </w:pPr>
      <w:r>
        <w:t>Het is een schatting van de winst van een teelt van dit jaar. Waarbij je uitgaat van de gegevens van vorig jaar, met een eventuele prijscorrectie als zaken duurder zijn geworden?</w:t>
      </w:r>
    </w:p>
    <w:p w:rsidR="00AF2E4F" w:rsidRDefault="00AF2E4F" w:rsidP="00AF2E4F">
      <w:pPr>
        <w:pStyle w:val="Geenafstand"/>
        <w:numPr>
          <w:ilvl w:val="1"/>
          <w:numId w:val="1"/>
        </w:numPr>
      </w:pPr>
      <w:r>
        <w:t>Het is een verwachting van de opbrengsten en kosten van komend jaar, gebaseerd op de afgelopen jaren.</w:t>
      </w:r>
    </w:p>
    <w:p w:rsidR="004E66EE" w:rsidRDefault="004E66EE" w:rsidP="004E66EE">
      <w:pPr>
        <w:pStyle w:val="Geenafstand"/>
      </w:pPr>
    </w:p>
    <w:p w:rsidR="004E66EE" w:rsidRDefault="004E66EE" w:rsidP="004E66EE">
      <w:pPr>
        <w:pStyle w:val="Geenafstand"/>
      </w:pPr>
    </w:p>
    <w:p w:rsidR="000B255F" w:rsidRDefault="000B255F" w:rsidP="00AF2E4F">
      <w:pPr>
        <w:pStyle w:val="Geenafstand"/>
        <w:numPr>
          <w:ilvl w:val="0"/>
          <w:numId w:val="1"/>
        </w:numPr>
      </w:pPr>
      <w:r>
        <w:t>Welke teelt had jij ook weer gebruikt?</w:t>
      </w:r>
    </w:p>
    <w:p w:rsidR="000B255F" w:rsidRDefault="000B255F" w:rsidP="000B255F">
      <w:pPr>
        <w:pStyle w:val="Geenafstand"/>
        <w:ind w:left="720"/>
      </w:pPr>
    </w:p>
    <w:p w:rsidR="000B255F" w:rsidRDefault="000B255F" w:rsidP="000B255F">
      <w:pPr>
        <w:pStyle w:val="Geenafstand"/>
        <w:ind w:left="720"/>
      </w:pPr>
    </w:p>
    <w:p w:rsidR="000B255F" w:rsidRDefault="000B255F" w:rsidP="000B255F">
      <w:pPr>
        <w:pStyle w:val="Geenafstand"/>
        <w:ind w:left="720"/>
      </w:pPr>
    </w:p>
    <w:p w:rsidR="000B255F" w:rsidRDefault="000B255F" w:rsidP="000B255F">
      <w:pPr>
        <w:pStyle w:val="Geenafstand"/>
        <w:ind w:left="720"/>
      </w:pPr>
    </w:p>
    <w:p w:rsidR="004E66EE" w:rsidRDefault="00AF2E4F" w:rsidP="00AF2E4F">
      <w:pPr>
        <w:pStyle w:val="Geenafstand"/>
        <w:numPr>
          <w:ilvl w:val="0"/>
          <w:numId w:val="1"/>
        </w:numPr>
      </w:pPr>
      <w:r>
        <w:t>Waarom gebruikt ni</w:t>
      </w:r>
      <w:r w:rsidR="000B255F">
        <w:t xml:space="preserve">et elke maisteler hetzelfde </w:t>
      </w:r>
      <w:r>
        <w:t>ras?</w:t>
      </w:r>
    </w:p>
    <w:p w:rsidR="00AF2E4F" w:rsidRDefault="00AF2E4F" w:rsidP="00AF2E4F">
      <w:pPr>
        <w:pStyle w:val="Geenafstand"/>
      </w:pPr>
    </w:p>
    <w:p w:rsidR="00AF2E4F" w:rsidRDefault="00AF2E4F" w:rsidP="00AF2E4F">
      <w:pPr>
        <w:pStyle w:val="Geenafstand"/>
      </w:pPr>
    </w:p>
    <w:p w:rsidR="00AF2E4F" w:rsidRDefault="00AF2E4F" w:rsidP="00AF2E4F">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AF2E4F" w:rsidP="004E66EE">
      <w:pPr>
        <w:pStyle w:val="Geenafstand"/>
        <w:numPr>
          <w:ilvl w:val="0"/>
          <w:numId w:val="1"/>
        </w:numPr>
      </w:pPr>
      <w:r>
        <w:t xml:space="preserve">Noem voorbeelden van omstandigheden waardoor de opbrengst van </w:t>
      </w:r>
      <w:r w:rsidR="000B255F">
        <w:t>de teelt</w:t>
      </w:r>
      <w:r>
        <w:t xml:space="preserve"> hoger of lager wordt. Minimaal twee.</w:t>
      </w: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0B255F" w:rsidRDefault="000B255F" w:rsidP="004E66EE">
      <w:pPr>
        <w:pStyle w:val="Geenafstand"/>
      </w:pPr>
    </w:p>
    <w:p w:rsidR="000B255F" w:rsidRDefault="000B255F" w:rsidP="004E66EE">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0B255F" w:rsidP="004E66EE">
      <w:pPr>
        <w:pStyle w:val="Geenafstand"/>
        <w:numPr>
          <w:ilvl w:val="0"/>
          <w:numId w:val="1"/>
        </w:numPr>
      </w:pPr>
      <w:r>
        <w:t>Noem drie soorten onkruiden/plagen/ziekten waartegen je gewasbeschermingsmiddelen gebruikt bij jouw teelt</w:t>
      </w: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0B255F" w:rsidRDefault="000B255F" w:rsidP="004E66EE">
      <w:pPr>
        <w:pStyle w:val="Geenafstand"/>
      </w:pPr>
    </w:p>
    <w:p w:rsidR="004E66EE" w:rsidRDefault="000B255F" w:rsidP="004E66EE">
      <w:pPr>
        <w:pStyle w:val="Geenafstand"/>
        <w:numPr>
          <w:ilvl w:val="0"/>
          <w:numId w:val="1"/>
        </w:numPr>
      </w:pPr>
      <w:r>
        <w:t>Wanneer kan het uitrijden van dierlijke mest iets opleveren?</w:t>
      </w: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4E66EE" w:rsidP="004E66EE">
      <w:pPr>
        <w:pStyle w:val="Geenafstand"/>
      </w:pPr>
    </w:p>
    <w:p w:rsidR="004E66EE" w:rsidRDefault="000B255F" w:rsidP="004E66EE">
      <w:pPr>
        <w:pStyle w:val="Geenafstand"/>
        <w:numPr>
          <w:ilvl w:val="0"/>
          <w:numId w:val="1"/>
        </w:numPr>
      </w:pPr>
      <w:r>
        <w:t>Waarom is het belangrijk om de (pacht)kosten van de grond in je saldobegroting mee te nemen, ook al is de grond in eigen bezit?</w:t>
      </w:r>
    </w:p>
    <w:p w:rsidR="004E66EE" w:rsidRDefault="004E66EE" w:rsidP="004E66EE">
      <w:pPr>
        <w:pStyle w:val="Geenafstand"/>
      </w:pPr>
    </w:p>
    <w:sectPr w:rsidR="004E6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542"/>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E5161"/>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B6EB2"/>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165A27"/>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760B2A"/>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B24FC2"/>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B239FE"/>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18417E"/>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A5063C"/>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E04857"/>
    <w:multiLevelType w:val="hybridMultilevel"/>
    <w:tmpl w:val="A0C4100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2B73C5"/>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090E39"/>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0C38B0"/>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8A05E9"/>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D27F5A"/>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D6354F"/>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C11509F"/>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D942CF"/>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786F6D"/>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2A75E0"/>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C83333"/>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023599"/>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F27B83"/>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327FEF"/>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BC2675"/>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B1418F"/>
    <w:multiLevelType w:val="hybridMultilevel"/>
    <w:tmpl w:val="A0C41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0"/>
  </w:num>
  <w:num w:numId="5">
    <w:abstractNumId w:val="3"/>
  </w:num>
  <w:num w:numId="6">
    <w:abstractNumId w:val="18"/>
  </w:num>
  <w:num w:numId="7">
    <w:abstractNumId w:val="23"/>
  </w:num>
  <w:num w:numId="8">
    <w:abstractNumId w:val="13"/>
  </w:num>
  <w:num w:numId="9">
    <w:abstractNumId w:val="17"/>
  </w:num>
  <w:num w:numId="10">
    <w:abstractNumId w:val="11"/>
  </w:num>
  <w:num w:numId="11">
    <w:abstractNumId w:val="16"/>
  </w:num>
  <w:num w:numId="12">
    <w:abstractNumId w:val="4"/>
  </w:num>
  <w:num w:numId="13">
    <w:abstractNumId w:val="2"/>
  </w:num>
  <w:num w:numId="14">
    <w:abstractNumId w:val="20"/>
  </w:num>
  <w:num w:numId="15">
    <w:abstractNumId w:val="14"/>
  </w:num>
  <w:num w:numId="16">
    <w:abstractNumId w:val="1"/>
  </w:num>
  <w:num w:numId="17">
    <w:abstractNumId w:val="6"/>
  </w:num>
  <w:num w:numId="18">
    <w:abstractNumId w:val="24"/>
  </w:num>
  <w:num w:numId="19">
    <w:abstractNumId w:val="0"/>
  </w:num>
  <w:num w:numId="20">
    <w:abstractNumId w:val="25"/>
  </w:num>
  <w:num w:numId="21">
    <w:abstractNumId w:val="12"/>
  </w:num>
  <w:num w:numId="22">
    <w:abstractNumId w:val="21"/>
  </w:num>
  <w:num w:numId="23">
    <w:abstractNumId w:val="15"/>
  </w:num>
  <w:num w:numId="24">
    <w:abstractNumId w:val="19"/>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E"/>
    <w:rsid w:val="000B255F"/>
    <w:rsid w:val="002D2448"/>
    <w:rsid w:val="00434842"/>
    <w:rsid w:val="0048031D"/>
    <w:rsid w:val="004E66EE"/>
    <w:rsid w:val="007D741B"/>
    <w:rsid w:val="008E2A0D"/>
    <w:rsid w:val="00970423"/>
    <w:rsid w:val="009C15E0"/>
    <w:rsid w:val="009F6B95"/>
    <w:rsid w:val="00A15873"/>
    <w:rsid w:val="00A601A1"/>
    <w:rsid w:val="00AF2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0AAF"/>
  <w15:chartTrackingRefBased/>
  <w15:docId w15:val="{D12CE0D6-0E59-4A5E-B2DE-0A3896A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1570">
      <w:bodyDiv w:val="1"/>
      <w:marLeft w:val="0"/>
      <w:marRight w:val="0"/>
      <w:marTop w:val="0"/>
      <w:marBottom w:val="0"/>
      <w:divBdr>
        <w:top w:val="none" w:sz="0" w:space="0" w:color="auto"/>
        <w:left w:val="none" w:sz="0" w:space="0" w:color="auto"/>
        <w:bottom w:val="none" w:sz="0" w:space="0" w:color="auto"/>
        <w:right w:val="none" w:sz="0" w:space="0" w:color="auto"/>
      </w:divBdr>
    </w:div>
    <w:div w:id="997028371">
      <w:bodyDiv w:val="1"/>
      <w:marLeft w:val="0"/>
      <w:marRight w:val="0"/>
      <w:marTop w:val="0"/>
      <w:marBottom w:val="0"/>
      <w:divBdr>
        <w:top w:val="none" w:sz="0" w:space="0" w:color="auto"/>
        <w:left w:val="none" w:sz="0" w:space="0" w:color="auto"/>
        <w:bottom w:val="none" w:sz="0" w:space="0" w:color="auto"/>
        <w:right w:val="none" w:sz="0" w:space="0" w:color="auto"/>
      </w:divBdr>
    </w:div>
    <w:div w:id="1057242822">
      <w:bodyDiv w:val="1"/>
      <w:marLeft w:val="0"/>
      <w:marRight w:val="0"/>
      <w:marTop w:val="0"/>
      <w:marBottom w:val="0"/>
      <w:divBdr>
        <w:top w:val="none" w:sz="0" w:space="0" w:color="auto"/>
        <w:left w:val="none" w:sz="0" w:space="0" w:color="auto"/>
        <w:bottom w:val="none" w:sz="0" w:space="0" w:color="auto"/>
        <w:right w:val="none" w:sz="0" w:space="0" w:color="auto"/>
      </w:divBdr>
    </w:div>
    <w:div w:id="15235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965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3</cp:revision>
  <dcterms:created xsi:type="dcterms:W3CDTF">2018-08-29T19:27:00Z</dcterms:created>
  <dcterms:modified xsi:type="dcterms:W3CDTF">2018-08-29T19:41:00Z</dcterms:modified>
</cp:coreProperties>
</file>